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51B2" w14:textId="7E352BA7" w:rsidR="00CA1D75" w:rsidRPr="0012340D" w:rsidRDefault="00CA1D75" w:rsidP="00CA1D75">
      <w:pPr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</w:pPr>
      <w:r w:rsidRPr="0012340D"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  <w:t xml:space="preserve">Eligibility Criteria for the </w:t>
      </w:r>
      <w:r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  <w:t>Bidder</w:t>
      </w:r>
    </w:p>
    <w:p w14:paraId="0943F36F" w14:textId="77777777" w:rsidR="00CA1D75" w:rsidRPr="00B533D3" w:rsidRDefault="00CA1D75" w:rsidP="00CA1D75">
      <w:pPr>
        <w:jc w:val="center"/>
        <w:rPr>
          <w:rFonts w:ascii="Times New Roman" w:eastAsia="Times New Roman" w:hAnsi="Times New Roman" w:cs="Times New Roman"/>
          <w:b/>
          <w:snapToGrid w:val="0"/>
          <w:color w:val="FF0000"/>
          <w:kern w:val="0"/>
          <w:sz w:val="28"/>
          <w:szCs w:val="28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118"/>
        <w:gridCol w:w="5244"/>
      </w:tblGrid>
      <w:tr w:rsidR="00CA1D75" w:rsidRPr="00B533D3" w14:paraId="49C62AA5" w14:textId="77777777" w:rsidTr="00B240B3">
        <w:tc>
          <w:tcPr>
            <w:tcW w:w="988" w:type="dxa"/>
          </w:tcPr>
          <w:p w14:paraId="0EDE8DAB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Sno.</w:t>
            </w:r>
          </w:p>
        </w:tc>
        <w:tc>
          <w:tcPr>
            <w:tcW w:w="3118" w:type="dxa"/>
          </w:tcPr>
          <w:p w14:paraId="0AED9046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Parameter</w:t>
            </w:r>
          </w:p>
        </w:tc>
        <w:tc>
          <w:tcPr>
            <w:tcW w:w="5244" w:type="dxa"/>
          </w:tcPr>
          <w:p w14:paraId="56C474EA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Documents to be submitted by Bidder</w:t>
            </w:r>
          </w:p>
        </w:tc>
      </w:tr>
      <w:tr w:rsidR="00CA1D75" w:rsidRPr="00B533D3" w14:paraId="7AFBF6AD" w14:textId="77777777" w:rsidTr="00B240B3">
        <w:tc>
          <w:tcPr>
            <w:tcW w:w="988" w:type="dxa"/>
          </w:tcPr>
          <w:p w14:paraId="525EDC86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1</w:t>
            </w:r>
          </w:p>
        </w:tc>
        <w:tc>
          <w:tcPr>
            <w:tcW w:w="3118" w:type="dxa"/>
          </w:tcPr>
          <w:p w14:paraId="1C3EDFB1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Earnest Money Deposit:</w:t>
            </w:r>
          </w:p>
          <w:p w14:paraId="33184911" w14:textId="77777777" w:rsidR="00CA1D75" w:rsidRPr="00DF047A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5B7DAC1" w14:textId="77777777" w:rsidR="00CA1D75" w:rsidRPr="00DF047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  <w:tc>
          <w:tcPr>
            <w:tcW w:w="5244" w:type="dxa"/>
          </w:tcPr>
          <w:p w14:paraId="39500630" w14:textId="7144FD1D" w:rsidR="00CA1D75" w:rsidRPr="00DF047A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bidder should submit and EMD of </w:t>
            </w: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Rs. </w:t>
            </w:r>
            <w:r w:rsidR="00022696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5000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000</w:t>
            </w:r>
            <w:r w:rsidRPr="00DF047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/-</w:t>
            </w:r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r w:rsidR="007B482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Fifty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Lacks</w:t>
            </w:r>
            <w:r w:rsidRPr="00DF047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only)</w:t>
            </w:r>
          </w:p>
          <w:p w14:paraId="4E0A44BD" w14:textId="77777777" w:rsidR="00CA1D75" w:rsidRPr="00DF047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CA1D75" w:rsidRPr="00B533D3" w14:paraId="053EC838" w14:textId="77777777" w:rsidTr="00B240B3">
        <w:tc>
          <w:tcPr>
            <w:tcW w:w="988" w:type="dxa"/>
          </w:tcPr>
          <w:p w14:paraId="2F3339E5" w14:textId="77777777" w:rsidR="00CA1D75" w:rsidRPr="00291F2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2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5B40C129" w14:textId="741BE43F" w:rsidR="00CA1D75" w:rsidRPr="00291F2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Bidder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 xml:space="preserve"> Turnover</w:t>
            </w:r>
          </w:p>
          <w:p w14:paraId="5E3F19DC" w14:textId="77777777" w:rsidR="00CA1D75" w:rsidRPr="00291F2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  <w:tc>
          <w:tcPr>
            <w:tcW w:w="5244" w:type="dxa"/>
          </w:tcPr>
          <w:p w14:paraId="48CEABBE" w14:textId="512DA4A0" w:rsidR="00CA1D7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Required minimum turnover </w:t>
            </w:r>
            <w:r w:rsidR="00022696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cr.</w:t>
            </w:r>
          </w:p>
          <w:p w14:paraId="35CFF034" w14:textId="114D0D1B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should submit the CA Certified turnover document for the Financial Turnover of Bidder for last three Financial Years i.e FY 202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 202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and 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202</w:t>
            </w:r>
            <w:r w:rsidR="00972B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-2</w:t>
            </w:r>
            <w:r w:rsidR="00972B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</w:tr>
      <w:tr w:rsidR="00CA1D75" w:rsidRPr="00B533D3" w14:paraId="5A2AB9BE" w14:textId="77777777" w:rsidTr="00B240B3">
        <w:tc>
          <w:tcPr>
            <w:tcW w:w="988" w:type="dxa"/>
          </w:tcPr>
          <w:p w14:paraId="5493D134" w14:textId="77777777" w:rsidR="00CA1D75" w:rsidRPr="00291F2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3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45CD8EF5" w14:textId="3A609092" w:rsidR="00CA1D75" w:rsidRPr="00291F25" w:rsidRDefault="00315222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Bidder Company Profile</w:t>
            </w:r>
          </w:p>
        </w:tc>
        <w:tc>
          <w:tcPr>
            <w:tcW w:w="5244" w:type="dxa"/>
          </w:tcPr>
          <w:p w14:paraId="79F22963" w14:textId="47585EAA" w:rsidR="00CA1D75" w:rsidRPr="00291F2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 w:rsidR="00B7088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shall </w:t>
            </w:r>
            <w:r w:rsidR="00985B0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Company profile</w:t>
            </w:r>
          </w:p>
        </w:tc>
      </w:tr>
      <w:tr w:rsidR="00CA1D75" w:rsidRPr="00B533D3" w14:paraId="347B5079" w14:textId="77777777" w:rsidTr="00B240B3">
        <w:tc>
          <w:tcPr>
            <w:tcW w:w="988" w:type="dxa"/>
          </w:tcPr>
          <w:p w14:paraId="342494C0" w14:textId="77777777" w:rsidR="00CA1D75" w:rsidRPr="00291F2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FF000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4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7A6B64B6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Experience criteria &amp; Past performance for the bidder</w:t>
            </w:r>
          </w:p>
        </w:tc>
        <w:tc>
          <w:tcPr>
            <w:tcW w:w="5244" w:type="dxa"/>
          </w:tcPr>
          <w:p w14:paraId="05038797" w14:textId="1EC2716C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To qualify, each bidder should have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complete /executed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 similar category work i.e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complete of the civil ,plumbing, electric ,ELV, CC</w:t>
            </w:r>
            <w:r w:rsidR="009071C3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TV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 HT work, Road work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in any Govt. Department/PSU/ Public Listed Company in last five years with:</w:t>
            </w:r>
          </w:p>
          <w:p w14:paraId="73756DDD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B04B875" w14:textId="13138AE0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One works of minimum value of 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Rs. </w:t>
            </w:r>
            <w:r w:rsidR="00022696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  <w:r w:rsidR="00315222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,00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,00,000/-</w:t>
            </w:r>
          </w:p>
          <w:p w14:paraId="7F256666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Or</w:t>
            </w:r>
          </w:p>
          <w:p w14:paraId="58D647AC" w14:textId="5C3BD004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Two works of minimum value of Rs. </w:t>
            </w:r>
            <w:r w:rsidR="00022696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,00</w:t>
            </w:r>
            <w:r w:rsidRPr="00291F2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,00,000/-</w:t>
            </w:r>
          </w:p>
          <w:p w14:paraId="1F95A04F" w14:textId="0A89F314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A33BF9B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E4A6D08" w14:textId="1D1DDD7B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Requirements: - Completion certificates mentioning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work 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order number and </w:t>
            </w:r>
            <w:r w:rsidR="00315222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work </w:t>
            </w:r>
            <w:r w:rsidRPr="00291F2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order value issued by the relevant competent Authority</w:t>
            </w:r>
          </w:p>
          <w:p w14:paraId="4845AFEF" w14:textId="77777777" w:rsidR="00CA1D75" w:rsidRPr="00291F25" w:rsidRDefault="00CA1D75" w:rsidP="00B240B3">
            <w:pP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</w:tr>
      <w:tr w:rsidR="00CA1D75" w:rsidRPr="00B533D3" w14:paraId="5ABE8E40" w14:textId="77777777" w:rsidTr="00B240B3">
        <w:tc>
          <w:tcPr>
            <w:tcW w:w="988" w:type="dxa"/>
          </w:tcPr>
          <w:p w14:paraId="79CAF3F7" w14:textId="77777777" w:rsidR="00CA1D75" w:rsidRPr="003C515A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5</w:t>
            </w:r>
            <w:r w:rsidRPr="003C515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79FE4BE7" w14:textId="77777777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C515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Experience Criteria &amp; </w:t>
            </w:r>
          </w:p>
          <w:p w14:paraId="2BB2E2D1" w14:textId="22445B3D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C515A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Past Performance for the </w:t>
            </w:r>
            <w:r w:rsidR="00E579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Completion project</w:t>
            </w:r>
          </w:p>
          <w:p w14:paraId="08B4362F" w14:textId="77777777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48F5CC7" w14:textId="77777777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5244" w:type="dxa"/>
          </w:tcPr>
          <w:p w14:paraId="0AE6FE83" w14:textId="110817DD" w:rsidR="00CA1D75" w:rsidRPr="003C515A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shall have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Submit</w:t>
            </w: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experience of  minimum of 15 years. The Bidder should submit valid documentary evidence in support of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the </w:t>
            </w:r>
            <w:r w:rsidRPr="003C515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same.</w:t>
            </w:r>
          </w:p>
        </w:tc>
      </w:tr>
      <w:tr w:rsidR="00CA1D75" w:rsidRPr="00B533D3" w14:paraId="1FAA1507" w14:textId="77777777" w:rsidTr="00B240B3">
        <w:tc>
          <w:tcPr>
            <w:tcW w:w="988" w:type="dxa"/>
          </w:tcPr>
          <w:p w14:paraId="5B6422F6" w14:textId="77777777" w:rsidR="00CA1D75" w:rsidRPr="008052A1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6</w:t>
            </w:r>
            <w:r w:rsidRPr="008052A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2B9E1EEB" w14:textId="77777777" w:rsidR="00CA1D75" w:rsidRPr="008052A1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Necessary Qualifying </w:t>
            </w:r>
          </w:p>
          <w:p w14:paraId="7B84E27A" w14:textId="328BAA08" w:rsidR="00CA1D75" w:rsidRPr="008052A1" w:rsidRDefault="00CA1D75" w:rsidP="00B240B3">
            <w:pP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Criteria for </w:t>
            </w:r>
            <w:r w:rsidR="00E579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</w:t>
            </w:r>
          </w:p>
        </w:tc>
        <w:tc>
          <w:tcPr>
            <w:tcW w:w="5244" w:type="dxa"/>
          </w:tcPr>
          <w:p w14:paraId="33F14EBE" w14:textId="676C8BFC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To qualify, the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bidder submits following details</w:t>
            </w:r>
          </w:p>
          <w:p w14:paraId="4B66A291" w14:textId="77777777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B7782D2" w14:textId="77306C05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1)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List of completed similar projects </w:t>
            </w:r>
          </w:p>
          <w:p w14:paraId="72E28C93" w14:textId="2A2CEEB8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8052A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2) </w:t>
            </w:r>
            <w:r w:rsidR="00E579D1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List of ongoing </w:t>
            </w:r>
            <w:r w:rsidR="00B7088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projects</w:t>
            </w:r>
          </w:p>
          <w:p w14:paraId="1359C3AB" w14:textId="52E96504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5B44438" w14:textId="77777777" w:rsidR="00CA1D75" w:rsidRPr="008052A1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CA1D75" w:rsidRPr="00B533D3" w14:paraId="2A0B22A7" w14:textId="77777777" w:rsidTr="00B240B3">
        <w:tc>
          <w:tcPr>
            <w:tcW w:w="988" w:type="dxa"/>
          </w:tcPr>
          <w:p w14:paraId="5AF56A9C" w14:textId="77777777" w:rsidR="00CA1D75" w:rsidRPr="00561DD1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561D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>8.</w:t>
            </w:r>
          </w:p>
        </w:tc>
        <w:tc>
          <w:tcPr>
            <w:tcW w:w="3118" w:type="dxa"/>
          </w:tcPr>
          <w:p w14:paraId="1407BDF0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GST number</w:t>
            </w:r>
          </w:p>
        </w:tc>
        <w:tc>
          <w:tcPr>
            <w:tcW w:w="5244" w:type="dxa"/>
          </w:tcPr>
          <w:p w14:paraId="080E5CCF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The bidder should attach GST number detail mandatorily</w:t>
            </w:r>
          </w:p>
        </w:tc>
      </w:tr>
      <w:tr w:rsidR="00CA1D75" w:rsidRPr="00B533D3" w14:paraId="605823F9" w14:textId="77777777" w:rsidTr="00B240B3">
        <w:tc>
          <w:tcPr>
            <w:tcW w:w="988" w:type="dxa"/>
          </w:tcPr>
          <w:p w14:paraId="083D3604" w14:textId="77777777" w:rsidR="00CA1D75" w:rsidRPr="00561DD1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561DD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9.</w:t>
            </w:r>
          </w:p>
        </w:tc>
        <w:tc>
          <w:tcPr>
            <w:tcW w:w="3118" w:type="dxa"/>
          </w:tcPr>
          <w:p w14:paraId="2F4DE6A9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PAN Card</w:t>
            </w:r>
          </w:p>
        </w:tc>
        <w:tc>
          <w:tcPr>
            <w:tcW w:w="5244" w:type="dxa"/>
          </w:tcPr>
          <w:p w14:paraId="5A96A581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The bidder should attach PAN card detail mandatorily</w:t>
            </w:r>
          </w:p>
        </w:tc>
      </w:tr>
      <w:tr w:rsidR="00CA1D75" w:rsidRPr="00B533D3" w14:paraId="675790AE" w14:textId="77777777" w:rsidTr="00B240B3">
        <w:trPr>
          <w:trHeight w:val="1278"/>
        </w:trPr>
        <w:tc>
          <w:tcPr>
            <w:tcW w:w="988" w:type="dxa"/>
          </w:tcPr>
          <w:p w14:paraId="3068E6B1" w14:textId="77777777" w:rsidR="00CA1D75" w:rsidRPr="009F1C05" w:rsidRDefault="00CA1D75" w:rsidP="00B240B3">
            <w:pPr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0</w:t>
            </w:r>
            <w:r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8"/>
                <w:szCs w:val="28"/>
                <w:lang w:val="en-US"/>
                <w14:ligatures w14:val="none"/>
              </w:rPr>
              <w:t>.</w:t>
            </w:r>
          </w:p>
        </w:tc>
        <w:tc>
          <w:tcPr>
            <w:tcW w:w="3118" w:type="dxa"/>
          </w:tcPr>
          <w:p w14:paraId="4366E8F8" w14:textId="5586C189" w:rsidR="00CA1D75" w:rsidRPr="009F1C05" w:rsidRDefault="00B70885" w:rsidP="00B240B3">
            <w:pPr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NIT</w:t>
            </w:r>
            <w:r w:rsidR="00CA1D75" w:rsidRPr="009F1C05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 xml:space="preserve"> Compliance</w:t>
            </w:r>
          </w:p>
        </w:tc>
        <w:tc>
          <w:tcPr>
            <w:tcW w:w="5244" w:type="dxa"/>
          </w:tcPr>
          <w:p w14:paraId="5E0455AC" w14:textId="77777777" w:rsidR="00CA1D75" w:rsidRPr="009F1C05" w:rsidRDefault="00CA1D75" w:rsidP="00B240B3">
            <w:pPr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F1C05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val="en-US"/>
                <w14:ligatures w14:val="none"/>
              </w:rPr>
              <w:t>The Bidder should stamp and sign the document in order to ascertain that he complies all the specifications and terms and conditions mentioned in the Bid</w:t>
            </w:r>
          </w:p>
        </w:tc>
      </w:tr>
    </w:tbl>
    <w:p w14:paraId="7FBB04A2" w14:textId="77777777" w:rsidR="00CA1D75" w:rsidRPr="009F1C05" w:rsidRDefault="00CA1D75" w:rsidP="00CA1D75">
      <w:pPr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val="en-US"/>
          <w14:ligatures w14:val="none"/>
        </w:rPr>
      </w:pPr>
    </w:p>
    <w:p w14:paraId="007C6215" w14:textId="77777777" w:rsidR="002400EE" w:rsidRDefault="002400EE"/>
    <w:sectPr w:rsidR="00240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EE"/>
    <w:rsid w:val="00022696"/>
    <w:rsid w:val="000E2568"/>
    <w:rsid w:val="000E7F45"/>
    <w:rsid w:val="002400EE"/>
    <w:rsid w:val="00315222"/>
    <w:rsid w:val="003B2321"/>
    <w:rsid w:val="003E0A72"/>
    <w:rsid w:val="007B482A"/>
    <w:rsid w:val="009071C3"/>
    <w:rsid w:val="00972B5A"/>
    <w:rsid w:val="00985B07"/>
    <w:rsid w:val="009D6A3C"/>
    <w:rsid w:val="00B70885"/>
    <w:rsid w:val="00CA1D75"/>
    <w:rsid w:val="00D36B6C"/>
    <w:rsid w:val="00DC3F2D"/>
    <w:rsid w:val="00E5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F3C10"/>
  <w15:chartTrackingRefBased/>
  <w15:docId w15:val="{51724564-A934-4FD4-88A3-292183E1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D75"/>
    <w:pPr>
      <w:spacing w:line="259" w:lineRule="auto"/>
    </w:pPr>
    <w:rPr>
      <w:sz w:val="22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00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0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0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0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0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0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0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0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0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0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0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0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0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0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0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240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0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240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0E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2400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0EE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2400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0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0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A1D75"/>
    <w:pPr>
      <w:spacing w:after="0" w:line="240" w:lineRule="auto"/>
    </w:pPr>
    <w:rPr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Vipin Kumar Bansal</dc:creator>
  <cp:keywords/>
  <dc:description/>
  <cp:lastModifiedBy>Vipin Kumar Bansal</cp:lastModifiedBy>
  <cp:revision>5</cp:revision>
  <dcterms:created xsi:type="dcterms:W3CDTF">2025-10-03T05:50:00Z</dcterms:created>
  <dcterms:modified xsi:type="dcterms:W3CDTF">2026-01-22T06:16:00Z</dcterms:modified>
</cp:coreProperties>
</file>